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EA3D0C4" w14:textId="77777777" w:rsidR="009C1FB9" w:rsidRPr="009C1FB9" w:rsidRDefault="009C1FB9" w:rsidP="009C1FB9">
      <w:pPr>
        <w:pBdr>
          <w:bottom w:val="single" w:sz="6" w:space="11" w:color="000000"/>
        </w:pBdr>
        <w:shd w:val="clear" w:color="auto" w:fill="FFFFFF"/>
        <w:spacing w:after="300" w:line="240" w:lineRule="auto"/>
        <w:outlineLvl w:val="0"/>
        <w:rPr>
          <w:rFonts w:ascii="Segoe UI" w:eastAsia="Times New Roman" w:hAnsi="Segoe UI" w:cs="Segoe UI"/>
          <w:color w:val="000000"/>
          <w:kern w:val="36"/>
          <w:sz w:val="33"/>
          <w:szCs w:val="33"/>
          <w:lang w:val="en-US" w:eastAsia="ru-RU"/>
        </w:rPr>
      </w:pPr>
      <w:r w:rsidRPr="009C1FB9">
        <w:rPr>
          <w:rFonts w:ascii="Segoe UI" w:eastAsia="Times New Roman" w:hAnsi="Segoe UI" w:cs="Segoe UI"/>
          <w:color w:val="000000"/>
          <w:kern w:val="36"/>
          <w:sz w:val="33"/>
          <w:szCs w:val="33"/>
          <w:lang w:val="en-US" w:eastAsia="ru-RU"/>
        </w:rPr>
        <w:t>Lab 07: Access resource secrets more securely across services</w:t>
      </w:r>
    </w:p>
    <w:p w14:paraId="7608753F" w14:textId="77777777" w:rsidR="009C1FB9" w:rsidRPr="009C1FB9" w:rsidRDefault="009C1FB9" w:rsidP="009C1FB9">
      <w:pPr>
        <w:pStyle w:val="2"/>
        <w:shd w:val="clear" w:color="auto" w:fill="FFFFFF"/>
        <w:spacing w:before="300" w:after="300"/>
        <w:rPr>
          <w:rFonts w:ascii="Segoe UI" w:hAnsi="Segoe UI" w:cs="Segoe UI"/>
          <w:color w:val="000000"/>
          <w:sz w:val="30"/>
          <w:szCs w:val="30"/>
          <w:lang w:val="en-US"/>
        </w:rPr>
      </w:pPr>
      <w:r w:rsidRPr="009C1FB9">
        <w:rPr>
          <w:rFonts w:ascii="Segoe UI" w:hAnsi="Segoe UI" w:cs="Segoe UI"/>
          <w:b/>
          <w:bCs/>
          <w:color w:val="000000"/>
          <w:sz w:val="30"/>
          <w:szCs w:val="30"/>
          <w:lang w:val="en-US"/>
        </w:rPr>
        <w:t>Microsoft Azure user interface</w:t>
      </w:r>
    </w:p>
    <w:p w14:paraId="3D86D5FE" w14:textId="77777777" w:rsidR="009C1FB9" w:rsidRPr="009C1FB9" w:rsidRDefault="009C1FB9" w:rsidP="009C1FB9">
      <w:pPr>
        <w:pStyle w:val="a3"/>
        <w:shd w:val="clear" w:color="auto" w:fill="FFFFFF"/>
        <w:rPr>
          <w:rFonts w:ascii="Segoe UI" w:hAnsi="Segoe UI" w:cs="Segoe UI"/>
          <w:color w:val="000000"/>
          <w:sz w:val="21"/>
          <w:szCs w:val="21"/>
          <w:lang w:val="en-US"/>
        </w:rPr>
      </w:pPr>
      <w:r w:rsidRPr="009C1FB9">
        <w:rPr>
          <w:rFonts w:ascii="Segoe UI" w:hAnsi="Segoe UI" w:cs="Segoe UI"/>
          <w:color w:val="000000"/>
          <w:sz w:val="21"/>
          <w:szCs w:val="21"/>
          <w:lang w:val="en-US"/>
        </w:rPr>
        <w:t>Given the dynamic nature of Microsoft cloud tools, you might experience Azure UI changes that occur after this training content's development. As a result, the lab instructions and lab steps might not align correctly.</w:t>
      </w:r>
    </w:p>
    <w:p w14:paraId="78CC3E85" w14:textId="77777777" w:rsidR="009C1FB9" w:rsidRPr="009C1FB9" w:rsidRDefault="009C1FB9" w:rsidP="009C1FB9">
      <w:pPr>
        <w:pStyle w:val="a3"/>
        <w:shd w:val="clear" w:color="auto" w:fill="FFFFFF"/>
        <w:rPr>
          <w:rFonts w:ascii="Segoe UI" w:hAnsi="Segoe UI" w:cs="Segoe UI"/>
          <w:color w:val="000000"/>
          <w:sz w:val="21"/>
          <w:szCs w:val="21"/>
          <w:lang w:val="en-US"/>
        </w:rPr>
      </w:pPr>
      <w:r w:rsidRPr="009C1FB9">
        <w:rPr>
          <w:rFonts w:ascii="Segoe UI" w:hAnsi="Segoe UI" w:cs="Segoe UI"/>
          <w:color w:val="000000"/>
          <w:sz w:val="21"/>
          <w:szCs w:val="21"/>
          <w:lang w:val="en-US"/>
        </w:rPr>
        <w:t>Microsoft updates this training course when the community brings needed changes to our attention. However, because cloud updates occur frequently, you might encounter UI changes before this training content updates. </w:t>
      </w:r>
      <w:r w:rsidRPr="009C1FB9">
        <w:rPr>
          <w:rStyle w:val="a4"/>
          <w:rFonts w:ascii="Segoe UI" w:hAnsi="Segoe UI" w:cs="Segoe UI"/>
          <w:color w:val="000000"/>
          <w:sz w:val="21"/>
          <w:szCs w:val="21"/>
          <w:lang w:val="en-US"/>
        </w:rPr>
        <w:t>If this occurs, adapt to the changes, and then work through them in the labs as needed.</w:t>
      </w:r>
    </w:p>
    <w:p w14:paraId="2A8755C2" w14:textId="2ECAF6DD" w:rsidR="009C1FB9" w:rsidRDefault="009C1FB9">
      <w:pPr>
        <w:rPr>
          <w:lang w:val="en-US"/>
        </w:rPr>
      </w:pPr>
      <w:r>
        <w:rPr>
          <w:noProof/>
        </w:rPr>
        <w:drawing>
          <wp:inline distT="0" distB="0" distL="0" distR="0" wp14:anchorId="4A917457" wp14:editId="70584AE8">
            <wp:extent cx="5940425" cy="5135880"/>
            <wp:effectExtent l="0" t="0" r="3175" b="7620"/>
            <wp:docPr id="2" name="Рисунок 2" descr="Architecture diagram depicting a user accessing resource secrets more securely across servic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rchitecture diagram depicting a user accessing resource secrets more securely across services.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13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AB430" w14:textId="2E4F4987" w:rsidR="009C1FB9" w:rsidRDefault="009C1FB9">
      <w:pPr>
        <w:rPr>
          <w:lang w:val="en-US"/>
        </w:rPr>
      </w:pPr>
      <w:r>
        <w:rPr>
          <w:lang w:val="en-US"/>
        </w:rPr>
        <w:t>Create user</w:t>
      </w:r>
    </w:p>
    <w:p w14:paraId="7BB1E38E" w14:textId="77777777" w:rsidR="009C1FB9" w:rsidRDefault="009C1FB9" w:rsidP="009C1FB9">
      <w:pPr>
        <w:pStyle w:val="4"/>
        <w:shd w:val="clear" w:color="auto" w:fill="FFFFFF"/>
        <w:spacing w:before="300" w:after="300"/>
        <w:rPr>
          <w:rFonts w:ascii="Segoe UI" w:hAnsi="Segoe UI" w:cs="Segoe UI"/>
          <w:color w:val="000000"/>
        </w:rPr>
      </w:pPr>
      <w:proofErr w:type="spellStart"/>
      <w:r>
        <w:rPr>
          <w:rFonts w:ascii="Segoe UI" w:hAnsi="Segoe UI" w:cs="Segoe UI"/>
          <w:b/>
          <w:bCs/>
          <w:color w:val="000000"/>
        </w:rPr>
        <w:t>Task</w:t>
      </w:r>
      <w:proofErr w:type="spellEnd"/>
      <w:r>
        <w:rPr>
          <w:rFonts w:ascii="Segoe UI" w:hAnsi="Segoe UI" w:cs="Segoe UI"/>
          <w:b/>
          <w:bCs/>
          <w:color w:val="000000"/>
        </w:rPr>
        <w:t xml:space="preserve"> 2: </w:t>
      </w:r>
      <w:proofErr w:type="spellStart"/>
      <w:r>
        <w:rPr>
          <w:rFonts w:ascii="Segoe UI" w:hAnsi="Segoe UI" w:cs="Segoe UI"/>
          <w:b/>
          <w:bCs/>
          <w:color w:val="000000"/>
        </w:rPr>
        <w:t>Create</w:t>
      </w:r>
      <w:proofErr w:type="spellEnd"/>
      <w:r>
        <w:rPr>
          <w:rFonts w:ascii="Segoe UI" w:hAnsi="Segoe UI" w:cs="Segoe UI"/>
          <w:b/>
          <w:bCs/>
          <w:color w:val="000000"/>
        </w:rPr>
        <w:t xml:space="preserve"> a </w:t>
      </w:r>
      <w:proofErr w:type="spellStart"/>
      <w:r>
        <w:rPr>
          <w:rFonts w:ascii="Segoe UI" w:hAnsi="Segoe UI" w:cs="Segoe UI"/>
          <w:b/>
          <w:bCs/>
          <w:color w:val="000000"/>
        </w:rPr>
        <w:t>Storage</w:t>
      </w:r>
      <w:proofErr w:type="spellEnd"/>
      <w:r>
        <w:rPr>
          <w:rFonts w:ascii="Segoe UI" w:hAnsi="Segoe UI" w:cs="Segoe UI"/>
          <w:b/>
          <w:bCs/>
          <w:color w:val="000000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000000"/>
        </w:rPr>
        <w:t>account</w:t>
      </w:r>
      <w:proofErr w:type="spellEnd"/>
    </w:p>
    <w:p w14:paraId="32C4917E" w14:textId="77777777" w:rsidR="009C1FB9" w:rsidRPr="009C1FB9" w:rsidRDefault="009C1FB9">
      <w:pPr>
        <w:rPr>
          <w:lang w:val="en-US"/>
        </w:rPr>
      </w:pPr>
    </w:p>
    <w:p w14:paraId="527ADFD2" w14:textId="35F7C593" w:rsidR="00050BAE" w:rsidRDefault="009C1FB9">
      <w:r w:rsidRPr="009C1FB9">
        <w:lastRenderedPageBreak/>
        <w:drawing>
          <wp:inline distT="0" distB="0" distL="0" distR="0" wp14:anchorId="111A90CC" wp14:editId="6ADE5A04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36281" w14:textId="6F564BBE" w:rsidR="009C1FB9" w:rsidRPr="009C1FB9" w:rsidRDefault="009C1FB9" w:rsidP="009C1FB9">
      <w:pPr>
        <w:pStyle w:val="4"/>
        <w:shd w:val="clear" w:color="auto" w:fill="FFFFFF"/>
        <w:spacing w:before="300" w:after="300"/>
        <w:rPr>
          <w:rFonts w:ascii="Segoe UI" w:hAnsi="Segoe UI" w:cs="Segoe UI"/>
          <w:color w:val="000000"/>
          <w:lang w:val="en-US"/>
        </w:rPr>
      </w:pPr>
      <w:r w:rsidRPr="009C1FB9">
        <w:rPr>
          <w:rFonts w:ascii="Segoe UI" w:hAnsi="Segoe UI" w:cs="Segoe UI"/>
          <w:b/>
          <w:bCs/>
          <w:color w:val="000000"/>
          <w:lang w:val="en-US"/>
        </w:rPr>
        <w:lastRenderedPageBreak/>
        <w:t>Task 3: Create an Azure Key Vault</w:t>
      </w:r>
    </w:p>
    <w:p w14:paraId="1F970072" w14:textId="7273B233" w:rsidR="009C1FB9" w:rsidRDefault="009C1FB9">
      <w:r w:rsidRPr="009C1FB9">
        <w:drawing>
          <wp:inline distT="0" distB="0" distL="0" distR="0" wp14:anchorId="47C91A12" wp14:editId="5504D8A3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1FB9">
        <w:drawing>
          <wp:inline distT="0" distB="0" distL="0" distR="0" wp14:anchorId="32FA6882" wp14:editId="193200A4">
            <wp:extent cx="5940425" cy="3270250"/>
            <wp:effectExtent l="0" t="0" r="317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D5D7" w14:textId="542B8720" w:rsidR="009C1FB9" w:rsidRDefault="009C1FB9" w:rsidP="009C1FB9">
      <w:pPr>
        <w:pStyle w:val="4"/>
        <w:shd w:val="clear" w:color="auto" w:fill="FFFFFF"/>
        <w:spacing w:before="300" w:after="300"/>
        <w:rPr>
          <w:rFonts w:ascii="Segoe UI" w:hAnsi="Segoe UI" w:cs="Segoe UI"/>
          <w:b/>
          <w:bCs/>
          <w:color w:val="000000"/>
          <w:lang w:val="en-US"/>
        </w:rPr>
      </w:pPr>
      <w:r w:rsidRPr="009C1FB9">
        <w:rPr>
          <w:rFonts w:ascii="Segoe UI" w:hAnsi="Segoe UI" w:cs="Segoe UI"/>
          <w:b/>
          <w:bCs/>
          <w:color w:val="000000"/>
          <w:lang w:val="en-US"/>
        </w:rPr>
        <w:t>Task 4: Create a Function app</w:t>
      </w:r>
    </w:p>
    <w:p w14:paraId="05BBF903" w14:textId="77777777" w:rsidR="00D23B46" w:rsidRPr="00D23B46" w:rsidRDefault="00D23B46" w:rsidP="00D23B46">
      <w:pPr>
        <w:pStyle w:val="4"/>
        <w:shd w:val="clear" w:color="auto" w:fill="FFFFFF"/>
        <w:spacing w:before="300" w:after="300"/>
        <w:rPr>
          <w:rFonts w:ascii="Segoe UI" w:hAnsi="Segoe UI" w:cs="Segoe UI"/>
          <w:color w:val="000000"/>
          <w:lang w:val="en-US"/>
        </w:rPr>
      </w:pPr>
      <w:r w:rsidRPr="00D23B46">
        <w:rPr>
          <w:rFonts w:ascii="Segoe UI" w:hAnsi="Segoe UI" w:cs="Segoe UI"/>
          <w:b/>
          <w:bCs/>
          <w:color w:val="000000"/>
          <w:lang w:val="en-US"/>
        </w:rPr>
        <w:t>Review</w:t>
      </w:r>
    </w:p>
    <w:p w14:paraId="174C9DD1" w14:textId="77777777" w:rsidR="00D23B46" w:rsidRPr="00D23B46" w:rsidRDefault="00D23B46" w:rsidP="00D23B46">
      <w:pPr>
        <w:pStyle w:val="a3"/>
        <w:shd w:val="clear" w:color="auto" w:fill="FFFFFF"/>
        <w:rPr>
          <w:rFonts w:ascii="Segoe UI" w:hAnsi="Segoe UI" w:cs="Segoe UI"/>
          <w:color w:val="000000"/>
          <w:sz w:val="21"/>
          <w:szCs w:val="21"/>
          <w:lang w:val="en-US"/>
        </w:rPr>
      </w:pPr>
      <w:r w:rsidRPr="00D23B46">
        <w:rPr>
          <w:rFonts w:ascii="Segoe UI" w:hAnsi="Segoe UI" w:cs="Segoe UI"/>
          <w:color w:val="000000"/>
          <w:sz w:val="21"/>
          <w:szCs w:val="21"/>
          <w:lang w:val="en-US"/>
        </w:rPr>
        <w:t>In this exercise, you created all the resources that you'll use in this lab.</w:t>
      </w:r>
    </w:p>
    <w:p w14:paraId="24EBA8E6" w14:textId="77777777" w:rsidR="009C1FB9" w:rsidRPr="009C1FB9" w:rsidRDefault="009C1FB9" w:rsidP="009C1FB9">
      <w:pPr>
        <w:rPr>
          <w:lang w:val="en-US"/>
        </w:rPr>
      </w:pPr>
    </w:p>
    <w:p w14:paraId="6EFB3D52" w14:textId="77777777" w:rsidR="009C1FB9" w:rsidRPr="009C1FB9" w:rsidRDefault="009C1FB9" w:rsidP="009C1FB9">
      <w:pPr>
        <w:pStyle w:val="3"/>
        <w:shd w:val="clear" w:color="auto" w:fill="FFFFFF"/>
        <w:spacing w:before="300" w:after="300"/>
        <w:rPr>
          <w:rFonts w:ascii="Segoe UI" w:hAnsi="Segoe UI" w:cs="Segoe UI"/>
          <w:color w:val="000000"/>
          <w:lang w:val="en-US"/>
        </w:rPr>
      </w:pPr>
      <w:r w:rsidRPr="009C1FB9">
        <w:rPr>
          <w:rFonts w:ascii="Segoe UI" w:hAnsi="Segoe UI" w:cs="Segoe UI"/>
          <w:b/>
          <w:bCs/>
          <w:color w:val="000000"/>
          <w:lang w:val="en-US"/>
        </w:rPr>
        <w:lastRenderedPageBreak/>
        <w:t>Exercise 2: Configure secrets and identities</w:t>
      </w:r>
    </w:p>
    <w:p w14:paraId="376C6355" w14:textId="77777777" w:rsidR="009C1FB9" w:rsidRPr="009C1FB9" w:rsidRDefault="009C1FB9" w:rsidP="009C1FB9">
      <w:pPr>
        <w:pStyle w:val="4"/>
        <w:shd w:val="clear" w:color="auto" w:fill="FFFFFF"/>
        <w:spacing w:before="300" w:after="300"/>
        <w:rPr>
          <w:rFonts w:ascii="Segoe UI" w:hAnsi="Segoe UI" w:cs="Segoe UI"/>
          <w:b/>
          <w:bCs/>
          <w:color w:val="000000"/>
          <w:lang w:val="en-US"/>
        </w:rPr>
      </w:pPr>
      <w:r w:rsidRPr="009C1FB9">
        <w:rPr>
          <w:rFonts w:ascii="Segoe UI" w:hAnsi="Segoe UI" w:cs="Segoe UI"/>
          <w:b/>
          <w:bCs/>
          <w:color w:val="000000"/>
          <w:lang w:val="en-US"/>
        </w:rPr>
        <w:t>Task 1: Configure a system-assigned managed service identity</w:t>
      </w:r>
    </w:p>
    <w:p w14:paraId="136C4149" w14:textId="564B7132" w:rsidR="009C1FB9" w:rsidRDefault="009C1FB9">
      <w:pPr>
        <w:rPr>
          <w:lang w:val="en-US"/>
        </w:rPr>
      </w:pPr>
      <w:r w:rsidRPr="009C1FB9">
        <w:rPr>
          <w:lang w:val="en-US"/>
        </w:rPr>
        <w:drawing>
          <wp:inline distT="0" distB="0" distL="0" distR="0" wp14:anchorId="70EBCAF7" wp14:editId="245B1BEF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344B7" w14:textId="77777777" w:rsidR="009C1FB9" w:rsidRPr="009C1FB9" w:rsidRDefault="009C1FB9" w:rsidP="009C1FB9">
      <w:pPr>
        <w:pStyle w:val="4"/>
        <w:shd w:val="clear" w:color="auto" w:fill="FFFFFF"/>
        <w:spacing w:before="300" w:after="300"/>
        <w:rPr>
          <w:rFonts w:ascii="Segoe UI" w:hAnsi="Segoe UI" w:cs="Segoe UI"/>
          <w:color w:val="000000"/>
          <w:lang w:val="en-US"/>
        </w:rPr>
      </w:pPr>
      <w:r w:rsidRPr="009C1FB9">
        <w:rPr>
          <w:rFonts w:ascii="Segoe UI" w:hAnsi="Segoe UI" w:cs="Segoe UI"/>
          <w:b/>
          <w:bCs/>
          <w:color w:val="000000"/>
          <w:lang w:val="en-US"/>
        </w:rPr>
        <w:t>Task 2: Create a Key Vault secret</w:t>
      </w:r>
    </w:p>
    <w:p w14:paraId="27426F0C" w14:textId="04B2457A" w:rsidR="009C1FB9" w:rsidRDefault="009C1FB9">
      <w:pPr>
        <w:rPr>
          <w:lang w:val="en-US"/>
        </w:rPr>
      </w:pPr>
      <w:r w:rsidRPr="009C1FB9">
        <w:rPr>
          <w:lang w:val="en-US"/>
        </w:rPr>
        <w:drawing>
          <wp:inline distT="0" distB="0" distL="0" distR="0" wp14:anchorId="7D11AE41" wp14:editId="0CADDADF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E2793" w14:textId="0F564442" w:rsidR="009C1FB9" w:rsidRDefault="009C1FB9" w:rsidP="009C1FB9">
      <w:pPr>
        <w:pStyle w:val="4"/>
        <w:shd w:val="clear" w:color="auto" w:fill="FFFFFF"/>
        <w:spacing w:before="300" w:after="300"/>
        <w:rPr>
          <w:rFonts w:ascii="Segoe UI" w:hAnsi="Segoe UI" w:cs="Segoe UI"/>
          <w:b/>
          <w:bCs/>
          <w:color w:val="000000"/>
          <w:lang w:val="en-US"/>
        </w:rPr>
      </w:pPr>
      <w:r w:rsidRPr="009C1FB9">
        <w:rPr>
          <w:rFonts w:ascii="Segoe UI" w:hAnsi="Segoe UI" w:cs="Segoe UI"/>
          <w:b/>
          <w:bCs/>
          <w:color w:val="000000"/>
          <w:lang w:val="en-US"/>
        </w:rPr>
        <w:lastRenderedPageBreak/>
        <w:t>Task 3: Configure a Key Vault access policy</w:t>
      </w:r>
    </w:p>
    <w:p w14:paraId="7B853EB6" w14:textId="7C0D033C" w:rsidR="009C1FB9" w:rsidRPr="009C1FB9" w:rsidRDefault="009C1FB9" w:rsidP="009C1FB9">
      <w:pPr>
        <w:rPr>
          <w:lang w:val="en-US"/>
        </w:rPr>
      </w:pPr>
      <w:r w:rsidRPr="009C1FB9">
        <w:rPr>
          <w:lang w:val="en-US"/>
        </w:rPr>
        <w:drawing>
          <wp:inline distT="0" distB="0" distL="0" distR="0" wp14:anchorId="1A421228" wp14:editId="4E26CBE1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1018" w14:textId="41684EEE" w:rsidR="009C1FB9" w:rsidRDefault="009C1FB9">
      <w:pPr>
        <w:rPr>
          <w:lang w:val="en-US"/>
        </w:rPr>
      </w:pPr>
      <w:r w:rsidRPr="009C1FB9">
        <w:rPr>
          <w:lang w:val="en-US"/>
        </w:rPr>
        <w:drawing>
          <wp:inline distT="0" distB="0" distL="0" distR="0" wp14:anchorId="1891929C" wp14:editId="2F4BF081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70186" w14:textId="77777777" w:rsidR="009C1FB9" w:rsidRPr="009C1FB9" w:rsidRDefault="009C1FB9" w:rsidP="009C1FB9">
      <w:pPr>
        <w:pStyle w:val="4"/>
        <w:shd w:val="clear" w:color="auto" w:fill="FFFFFF"/>
        <w:spacing w:before="300" w:after="300"/>
        <w:rPr>
          <w:rFonts w:ascii="Segoe UI" w:hAnsi="Segoe UI" w:cs="Segoe UI"/>
          <w:color w:val="000000"/>
          <w:lang w:val="en-US"/>
        </w:rPr>
      </w:pPr>
      <w:r w:rsidRPr="009C1FB9">
        <w:rPr>
          <w:rFonts w:ascii="Segoe UI" w:hAnsi="Segoe UI" w:cs="Segoe UI"/>
          <w:b/>
          <w:bCs/>
          <w:color w:val="000000"/>
          <w:lang w:val="en-US"/>
        </w:rPr>
        <w:lastRenderedPageBreak/>
        <w:t>Task 4: Create a Key Vault-derived application setting</w:t>
      </w:r>
    </w:p>
    <w:p w14:paraId="59A8D248" w14:textId="5C769F64" w:rsidR="009C1FB9" w:rsidRDefault="00D23B46">
      <w:pPr>
        <w:rPr>
          <w:lang w:val="en-US"/>
        </w:rPr>
      </w:pPr>
      <w:r w:rsidRPr="00D23B46">
        <w:rPr>
          <w:lang w:val="en-US"/>
        </w:rPr>
        <w:drawing>
          <wp:inline distT="0" distB="0" distL="0" distR="0" wp14:anchorId="489C4EE6" wp14:editId="240B317F">
            <wp:extent cx="5940425" cy="333819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E11DD" w14:textId="77777777" w:rsidR="00D23B46" w:rsidRPr="00D23B46" w:rsidRDefault="00D23B46" w:rsidP="00D23B46">
      <w:pPr>
        <w:pStyle w:val="4"/>
        <w:shd w:val="clear" w:color="auto" w:fill="FFFFFF"/>
        <w:spacing w:before="300" w:after="300"/>
        <w:rPr>
          <w:rFonts w:ascii="Segoe UI" w:hAnsi="Segoe UI" w:cs="Segoe UI"/>
          <w:color w:val="000000"/>
          <w:lang w:val="en-US"/>
        </w:rPr>
      </w:pPr>
      <w:r w:rsidRPr="00D23B46">
        <w:rPr>
          <w:rFonts w:ascii="Segoe UI" w:hAnsi="Segoe UI" w:cs="Segoe UI"/>
          <w:b/>
          <w:bCs/>
          <w:color w:val="000000"/>
          <w:lang w:val="en-US"/>
        </w:rPr>
        <w:t>Review</w:t>
      </w:r>
    </w:p>
    <w:p w14:paraId="32200C19" w14:textId="77777777" w:rsidR="00D23B46" w:rsidRPr="00D23B46" w:rsidRDefault="00D23B46" w:rsidP="00D23B46">
      <w:pPr>
        <w:pStyle w:val="a3"/>
        <w:shd w:val="clear" w:color="auto" w:fill="FFFFFF"/>
        <w:rPr>
          <w:rFonts w:ascii="Segoe UI" w:hAnsi="Segoe UI" w:cs="Segoe UI"/>
          <w:color w:val="000000"/>
          <w:sz w:val="21"/>
          <w:szCs w:val="21"/>
          <w:lang w:val="en-US"/>
        </w:rPr>
      </w:pPr>
      <w:r w:rsidRPr="00D23B46">
        <w:rPr>
          <w:rFonts w:ascii="Segoe UI" w:hAnsi="Segoe UI" w:cs="Segoe UI"/>
          <w:color w:val="000000"/>
          <w:sz w:val="21"/>
          <w:szCs w:val="21"/>
          <w:lang w:val="en-US"/>
        </w:rPr>
        <w:t>In this exercise, you created a system-assigned managed service identity for your function app, and then gave that identity the appropriate permissions to get the value of a secret in your key vault. Finally, you created a secret that you referenced within your function app's configuration settings.</w:t>
      </w:r>
    </w:p>
    <w:p w14:paraId="05ED2AA9" w14:textId="77777777" w:rsidR="00D23B46" w:rsidRPr="00D23B46" w:rsidRDefault="00D23B46" w:rsidP="00D23B46">
      <w:pPr>
        <w:pStyle w:val="3"/>
        <w:shd w:val="clear" w:color="auto" w:fill="FFFFFF"/>
        <w:spacing w:before="300" w:after="300"/>
        <w:rPr>
          <w:rFonts w:ascii="Segoe UI" w:hAnsi="Segoe UI" w:cs="Segoe UI"/>
          <w:color w:val="000000"/>
          <w:lang w:val="en-US"/>
        </w:rPr>
      </w:pPr>
      <w:r w:rsidRPr="00D23B46">
        <w:rPr>
          <w:rFonts w:ascii="Segoe UI" w:hAnsi="Segoe UI" w:cs="Segoe UI"/>
          <w:b/>
          <w:bCs/>
          <w:color w:val="000000"/>
          <w:lang w:val="en-US"/>
        </w:rPr>
        <w:t>Exercise 3: Build an Azure Functions app</w:t>
      </w:r>
    </w:p>
    <w:p w14:paraId="768A4173" w14:textId="77777777" w:rsidR="00D23B46" w:rsidRDefault="00D23B46" w:rsidP="00D23B46">
      <w:pPr>
        <w:pStyle w:val="4"/>
        <w:shd w:val="clear" w:color="auto" w:fill="FFFFFF"/>
        <w:spacing w:before="300" w:after="300"/>
        <w:rPr>
          <w:rFonts w:ascii="Segoe UI" w:hAnsi="Segoe UI" w:cs="Segoe UI"/>
          <w:b/>
          <w:bCs/>
          <w:color w:val="000000"/>
        </w:rPr>
      </w:pPr>
      <w:proofErr w:type="spellStart"/>
      <w:r>
        <w:rPr>
          <w:rFonts w:ascii="Segoe UI" w:hAnsi="Segoe UI" w:cs="Segoe UI"/>
          <w:b/>
          <w:bCs/>
          <w:color w:val="000000"/>
        </w:rPr>
        <w:t>Task</w:t>
      </w:r>
      <w:proofErr w:type="spellEnd"/>
      <w:r>
        <w:rPr>
          <w:rFonts w:ascii="Segoe UI" w:hAnsi="Segoe UI" w:cs="Segoe UI"/>
          <w:b/>
          <w:bCs/>
          <w:color w:val="000000"/>
        </w:rPr>
        <w:t xml:space="preserve"> 1: </w:t>
      </w:r>
      <w:proofErr w:type="spellStart"/>
      <w:r>
        <w:rPr>
          <w:rFonts w:ascii="Segoe UI" w:hAnsi="Segoe UI" w:cs="Segoe UI"/>
          <w:b/>
          <w:bCs/>
          <w:color w:val="000000"/>
        </w:rPr>
        <w:t>Initialize</w:t>
      </w:r>
      <w:proofErr w:type="spellEnd"/>
      <w:r>
        <w:rPr>
          <w:rFonts w:ascii="Segoe UI" w:hAnsi="Segoe UI" w:cs="Segoe UI"/>
          <w:b/>
          <w:bCs/>
          <w:color w:val="000000"/>
        </w:rPr>
        <w:t xml:space="preserve"> a </w:t>
      </w:r>
      <w:proofErr w:type="spellStart"/>
      <w:r>
        <w:rPr>
          <w:rFonts w:ascii="Segoe UI" w:hAnsi="Segoe UI" w:cs="Segoe UI"/>
          <w:b/>
          <w:bCs/>
          <w:color w:val="000000"/>
        </w:rPr>
        <w:t>function</w:t>
      </w:r>
      <w:proofErr w:type="spellEnd"/>
      <w:r>
        <w:rPr>
          <w:rFonts w:ascii="Segoe UI" w:hAnsi="Segoe UI" w:cs="Segoe UI"/>
          <w:b/>
          <w:bCs/>
          <w:color w:val="000000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000000"/>
        </w:rPr>
        <w:t>project</w:t>
      </w:r>
      <w:proofErr w:type="spellEnd"/>
    </w:p>
    <w:p w14:paraId="4DCD9964" w14:textId="7768809B" w:rsidR="00D23B46" w:rsidRDefault="00D23B46">
      <w:pPr>
        <w:rPr>
          <w:lang w:val="en-US"/>
        </w:rPr>
      </w:pPr>
      <w:r w:rsidRPr="00D23B46">
        <w:rPr>
          <w:lang w:val="en-US"/>
        </w:rPr>
        <w:drawing>
          <wp:inline distT="0" distB="0" distL="0" distR="0" wp14:anchorId="19E06719" wp14:editId="4EADAA3B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2B6D4" w14:textId="77777777" w:rsidR="00D23B46" w:rsidRPr="00D23B46" w:rsidRDefault="00D23B46" w:rsidP="00D23B46">
      <w:pPr>
        <w:pStyle w:val="4"/>
        <w:shd w:val="clear" w:color="auto" w:fill="FFFFFF"/>
        <w:spacing w:before="300" w:after="300"/>
        <w:rPr>
          <w:rFonts w:ascii="Segoe UI" w:hAnsi="Segoe UI" w:cs="Segoe UI"/>
          <w:color w:val="000000"/>
          <w:lang w:val="en-US"/>
        </w:rPr>
      </w:pPr>
      <w:r w:rsidRPr="00D23B46">
        <w:rPr>
          <w:rFonts w:ascii="Segoe UI" w:hAnsi="Segoe UI" w:cs="Segoe UI"/>
          <w:b/>
          <w:bCs/>
          <w:color w:val="000000"/>
          <w:lang w:val="en-US"/>
        </w:rPr>
        <w:lastRenderedPageBreak/>
        <w:t>Task 2: Create an HTTP-triggered function</w:t>
      </w:r>
    </w:p>
    <w:p w14:paraId="7F1ABF14" w14:textId="27BD44ED" w:rsidR="00D23B46" w:rsidRDefault="00D23B46">
      <w:pPr>
        <w:rPr>
          <w:lang w:val="en-US"/>
        </w:rPr>
      </w:pPr>
      <w:r w:rsidRPr="00D23B46">
        <w:rPr>
          <w:lang w:val="en-US"/>
        </w:rPr>
        <w:drawing>
          <wp:inline distT="0" distB="0" distL="0" distR="0" wp14:anchorId="4D87FA70" wp14:editId="35C6D3EF">
            <wp:extent cx="5940425" cy="329819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1EFC" w14:textId="77777777" w:rsidR="00D23B46" w:rsidRPr="00D23B46" w:rsidRDefault="00D23B46" w:rsidP="00D23B46">
      <w:pPr>
        <w:pStyle w:val="4"/>
        <w:shd w:val="clear" w:color="auto" w:fill="FFFFFF"/>
        <w:spacing w:before="300" w:after="300"/>
        <w:rPr>
          <w:rFonts w:ascii="Segoe UI" w:hAnsi="Segoe UI" w:cs="Segoe UI"/>
          <w:color w:val="000000"/>
          <w:lang w:val="en-US"/>
        </w:rPr>
      </w:pPr>
      <w:r w:rsidRPr="00D23B46">
        <w:rPr>
          <w:rFonts w:ascii="Segoe UI" w:hAnsi="Segoe UI" w:cs="Segoe UI"/>
          <w:b/>
          <w:bCs/>
          <w:color w:val="000000"/>
          <w:lang w:val="en-US"/>
        </w:rPr>
        <w:t>Task 3: Configure and read an application setting</w:t>
      </w:r>
    </w:p>
    <w:p w14:paraId="230A0E6B" w14:textId="5EFE0699" w:rsidR="00D23B46" w:rsidRDefault="00D23B46">
      <w:pPr>
        <w:rPr>
          <w:lang w:val="en-US"/>
        </w:rPr>
      </w:pPr>
      <w:r w:rsidRPr="00D23B46">
        <w:rPr>
          <w:lang w:val="en-US"/>
        </w:rPr>
        <w:drawing>
          <wp:inline distT="0" distB="0" distL="0" distR="0" wp14:anchorId="02D3EF9C" wp14:editId="2284E2D0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00EE5" w14:textId="3F3C5E70" w:rsidR="00D23B46" w:rsidRDefault="00D23B46">
      <w:pPr>
        <w:rPr>
          <w:lang w:val="en-US"/>
        </w:rPr>
      </w:pPr>
      <w:r w:rsidRPr="00D23B46">
        <w:rPr>
          <w:lang w:val="en-US"/>
        </w:rPr>
        <w:lastRenderedPageBreak/>
        <w:drawing>
          <wp:inline distT="0" distB="0" distL="0" distR="0" wp14:anchorId="40695902" wp14:editId="18BD62D6">
            <wp:extent cx="5940425" cy="332168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3B46">
        <w:rPr>
          <w:lang w:val="en-US"/>
        </w:rPr>
        <w:drawing>
          <wp:inline distT="0" distB="0" distL="0" distR="0" wp14:anchorId="65D8A162" wp14:editId="2D80BF6C">
            <wp:extent cx="5940425" cy="3327400"/>
            <wp:effectExtent l="0" t="0" r="317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FBE1D" w14:textId="6B552ECE" w:rsidR="00D23B46" w:rsidRDefault="00D23B46">
      <w:pPr>
        <w:rPr>
          <w:lang w:val="en-US"/>
        </w:rPr>
      </w:pPr>
      <w:r w:rsidRPr="00D23B46">
        <w:rPr>
          <w:lang w:val="en-US"/>
        </w:rPr>
        <w:lastRenderedPageBreak/>
        <w:drawing>
          <wp:inline distT="0" distB="0" distL="0" distR="0" wp14:anchorId="68D1A48B" wp14:editId="1AA5F282">
            <wp:extent cx="5940425" cy="331978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7C270" w14:textId="77777777" w:rsidR="00D23B46" w:rsidRDefault="00D23B46" w:rsidP="00D23B46">
      <w:pPr>
        <w:pStyle w:val="4"/>
        <w:shd w:val="clear" w:color="auto" w:fill="FFFFFF"/>
        <w:spacing w:before="300" w:after="300"/>
        <w:rPr>
          <w:rFonts w:ascii="Segoe UI" w:hAnsi="Segoe UI" w:cs="Segoe UI"/>
          <w:color w:val="000000"/>
        </w:rPr>
      </w:pPr>
      <w:proofErr w:type="spellStart"/>
      <w:r>
        <w:rPr>
          <w:rFonts w:ascii="Segoe UI" w:hAnsi="Segoe UI" w:cs="Segoe UI"/>
          <w:b/>
          <w:bCs/>
          <w:color w:val="000000"/>
        </w:rPr>
        <w:t>Task</w:t>
      </w:r>
      <w:proofErr w:type="spellEnd"/>
      <w:r>
        <w:rPr>
          <w:rFonts w:ascii="Segoe UI" w:hAnsi="Segoe UI" w:cs="Segoe UI"/>
          <w:b/>
          <w:bCs/>
          <w:color w:val="000000"/>
        </w:rPr>
        <w:t xml:space="preserve"> 4: </w:t>
      </w:r>
      <w:proofErr w:type="spellStart"/>
      <w:r>
        <w:rPr>
          <w:rFonts w:ascii="Segoe UI" w:hAnsi="Segoe UI" w:cs="Segoe UI"/>
          <w:b/>
          <w:bCs/>
          <w:color w:val="000000"/>
        </w:rPr>
        <w:t>Validate</w:t>
      </w:r>
      <w:proofErr w:type="spellEnd"/>
      <w:r>
        <w:rPr>
          <w:rFonts w:ascii="Segoe UI" w:hAnsi="Segoe UI" w:cs="Segoe UI"/>
          <w:b/>
          <w:bCs/>
          <w:color w:val="000000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000000"/>
        </w:rPr>
        <w:t>the</w:t>
      </w:r>
      <w:proofErr w:type="spellEnd"/>
      <w:r>
        <w:rPr>
          <w:rFonts w:ascii="Segoe UI" w:hAnsi="Segoe UI" w:cs="Segoe UI"/>
          <w:b/>
          <w:bCs/>
          <w:color w:val="000000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000000"/>
        </w:rPr>
        <w:t>local</w:t>
      </w:r>
      <w:proofErr w:type="spellEnd"/>
      <w:r>
        <w:rPr>
          <w:rFonts w:ascii="Segoe UI" w:hAnsi="Segoe UI" w:cs="Segoe UI"/>
          <w:b/>
          <w:bCs/>
          <w:color w:val="000000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000000"/>
        </w:rPr>
        <w:t>function</w:t>
      </w:r>
      <w:proofErr w:type="spellEnd"/>
    </w:p>
    <w:p w14:paraId="3DF17CE9" w14:textId="7FA3ED5F" w:rsidR="00D23B46" w:rsidRDefault="00D23B46">
      <w:pPr>
        <w:rPr>
          <w:lang w:val="en-US"/>
        </w:rPr>
      </w:pPr>
      <w:r w:rsidRPr="00D23B46">
        <w:rPr>
          <w:lang w:val="en-US"/>
        </w:rPr>
        <w:drawing>
          <wp:inline distT="0" distB="0" distL="0" distR="0" wp14:anchorId="1C4BD709" wp14:editId="22570693">
            <wp:extent cx="5940425" cy="3348990"/>
            <wp:effectExtent l="0" t="0" r="317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49A6" w14:textId="5B64D95B" w:rsidR="00D23B46" w:rsidRDefault="00D23B46">
      <w:pPr>
        <w:rPr>
          <w:lang w:val="en-US"/>
        </w:rPr>
      </w:pPr>
      <w:r w:rsidRPr="00D23B46">
        <w:rPr>
          <w:lang w:val="en-US"/>
        </w:rPr>
        <w:lastRenderedPageBreak/>
        <w:drawing>
          <wp:inline distT="0" distB="0" distL="0" distR="0" wp14:anchorId="02190F71" wp14:editId="52DBF578">
            <wp:extent cx="5940425" cy="330136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4CF4" w14:textId="4A882D00" w:rsidR="00D23B46" w:rsidRPr="00D23B46" w:rsidRDefault="00D23B46">
      <w:pPr>
        <w:rPr>
          <w:rFonts w:ascii="Segoe UI" w:hAnsi="Segoe UI" w:cs="Segoe UI"/>
          <w:color w:val="000000"/>
          <w:sz w:val="21"/>
          <w:szCs w:val="21"/>
          <w:shd w:val="clear" w:color="auto" w:fill="EFEFEF"/>
          <w:lang w:val="en-US"/>
        </w:rPr>
      </w:pPr>
      <w:r w:rsidRPr="00D23B46">
        <w:rPr>
          <w:rStyle w:val="a4"/>
          <w:rFonts w:ascii="Segoe UI" w:hAnsi="Segoe UI" w:cs="Segoe UI"/>
          <w:color w:val="000000"/>
          <w:sz w:val="21"/>
          <w:szCs w:val="21"/>
          <w:shd w:val="clear" w:color="auto" w:fill="EFEFEF"/>
          <w:lang w:val="en-US"/>
        </w:rPr>
        <w:t>Note</w:t>
      </w:r>
      <w:r w:rsidRPr="00D23B46">
        <w:rPr>
          <w:rFonts w:ascii="Segoe UI" w:hAnsi="Segoe UI" w:cs="Segoe UI"/>
          <w:color w:val="000000"/>
          <w:sz w:val="21"/>
          <w:szCs w:val="21"/>
          <w:shd w:val="clear" w:color="auto" w:fill="EFEFEF"/>
          <w:lang w:val="en-US"/>
        </w:rPr>
        <w:t>: An error message is displayed by the </w:t>
      </w:r>
      <w:proofErr w:type="spellStart"/>
      <w:r w:rsidRPr="00D23B46">
        <w:rPr>
          <w:rStyle w:val="a4"/>
          <w:rFonts w:ascii="Segoe UI" w:hAnsi="Segoe UI" w:cs="Segoe UI"/>
          <w:color w:val="000000"/>
          <w:sz w:val="21"/>
          <w:szCs w:val="21"/>
          <w:shd w:val="clear" w:color="auto" w:fill="EFEFEF"/>
          <w:lang w:val="en-US"/>
        </w:rPr>
        <w:t>httprepl</w:t>
      </w:r>
      <w:proofErr w:type="spellEnd"/>
      <w:r w:rsidRPr="00D23B46">
        <w:rPr>
          <w:rFonts w:ascii="Segoe UI" w:hAnsi="Segoe UI" w:cs="Segoe UI"/>
          <w:color w:val="000000"/>
          <w:sz w:val="21"/>
          <w:szCs w:val="21"/>
          <w:shd w:val="clear" w:color="auto" w:fill="EFEFEF"/>
          <w:lang w:val="en-US"/>
        </w:rPr>
        <w:t> tool. This message occurs because the tool is searching for a Swagger definition file to use to traverse the API. Because your function project doesn't produce a Swagger definition file, you'll need to traverse the API manually.</w:t>
      </w:r>
    </w:p>
    <w:p w14:paraId="653337EF" w14:textId="26153D94" w:rsidR="00D23B46" w:rsidRDefault="00D23B46">
      <w:pPr>
        <w:rPr>
          <w:lang w:val="en-US"/>
        </w:rPr>
      </w:pPr>
      <w:r w:rsidRPr="00D23B46">
        <w:rPr>
          <w:lang w:val="en-US"/>
        </w:rPr>
        <w:drawing>
          <wp:inline distT="0" distB="0" distL="0" distR="0" wp14:anchorId="13D92BC5" wp14:editId="210A6018">
            <wp:extent cx="5940425" cy="3217545"/>
            <wp:effectExtent l="0" t="0" r="317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E7E30" w14:textId="77777777" w:rsidR="00D23B46" w:rsidRPr="00D23B46" w:rsidRDefault="00D23B46" w:rsidP="00D23B46">
      <w:pPr>
        <w:pStyle w:val="4"/>
        <w:shd w:val="clear" w:color="auto" w:fill="FFFFFF"/>
        <w:spacing w:before="300" w:after="300"/>
        <w:rPr>
          <w:rFonts w:ascii="Segoe UI" w:hAnsi="Segoe UI" w:cs="Segoe UI"/>
          <w:color w:val="000000"/>
          <w:lang w:val="en-US"/>
        </w:rPr>
      </w:pPr>
      <w:r w:rsidRPr="00D23B46">
        <w:rPr>
          <w:rFonts w:ascii="Segoe UI" w:hAnsi="Segoe UI" w:cs="Segoe UI"/>
          <w:b/>
          <w:bCs/>
          <w:color w:val="000000"/>
          <w:lang w:val="en-US"/>
        </w:rPr>
        <w:t>Task 5: Deploy the function using the Azure Functions Core Tools</w:t>
      </w:r>
    </w:p>
    <w:p w14:paraId="17E82DD6" w14:textId="4C3DD765" w:rsidR="00D23B46" w:rsidRDefault="00D23B46">
      <w:pPr>
        <w:rPr>
          <w:rFonts w:ascii="Segoe UI" w:hAnsi="Segoe UI" w:cs="Segoe UI"/>
          <w:color w:val="000000"/>
          <w:sz w:val="21"/>
          <w:szCs w:val="21"/>
          <w:shd w:val="clear" w:color="auto" w:fill="FFFFFF"/>
          <w:lang w:val="en-US"/>
        </w:rPr>
      </w:pPr>
      <w:r w:rsidRPr="00D23B46">
        <w:rPr>
          <w:rFonts w:ascii="Segoe UI" w:hAnsi="Segoe UI" w:cs="Segoe UI"/>
          <w:color w:val="000000"/>
          <w:sz w:val="21"/>
          <w:szCs w:val="21"/>
          <w:shd w:val="clear" w:color="auto" w:fill="FFFFFF"/>
          <w:lang w:val="en-US"/>
        </w:rPr>
        <w:t>Run the following command to publish the function app project</w:t>
      </w:r>
    </w:p>
    <w:p w14:paraId="7B7D0D43" w14:textId="12FE5B82" w:rsidR="00D23B46" w:rsidRDefault="00D23B46">
      <w:pPr>
        <w:rPr>
          <w:rStyle w:val="pun"/>
          <w:rFonts w:ascii="Consolas" w:hAnsi="Consolas"/>
          <w:color w:val="666600"/>
          <w:sz w:val="21"/>
          <w:szCs w:val="21"/>
          <w:lang w:val="en-US"/>
        </w:rPr>
      </w:pPr>
      <w:proofErr w:type="spellStart"/>
      <w:r w:rsidRPr="00D23B46">
        <w:rPr>
          <w:rStyle w:val="pln"/>
          <w:rFonts w:ascii="Consolas" w:hAnsi="Consolas"/>
          <w:color w:val="000000"/>
          <w:sz w:val="21"/>
          <w:szCs w:val="21"/>
          <w:lang w:val="en-US"/>
        </w:rPr>
        <w:t>func</w:t>
      </w:r>
      <w:proofErr w:type="spellEnd"/>
      <w:r w:rsidRPr="00D23B46">
        <w:rPr>
          <w:rStyle w:val="pln"/>
          <w:rFonts w:ascii="Consolas" w:hAnsi="Consolas"/>
          <w:color w:val="000000"/>
          <w:sz w:val="21"/>
          <w:szCs w:val="21"/>
          <w:lang w:val="en-US"/>
        </w:rPr>
        <w:t xml:space="preserve"> azure </w:t>
      </w:r>
      <w:proofErr w:type="spellStart"/>
      <w:r w:rsidRPr="00D23B46">
        <w:rPr>
          <w:rStyle w:val="pln"/>
          <w:rFonts w:ascii="Consolas" w:hAnsi="Consolas"/>
          <w:color w:val="000000"/>
          <w:sz w:val="21"/>
          <w:szCs w:val="21"/>
          <w:lang w:val="en-US"/>
        </w:rPr>
        <w:t>functionapp</w:t>
      </w:r>
      <w:proofErr w:type="spellEnd"/>
      <w:r w:rsidRPr="00D23B46">
        <w:rPr>
          <w:rStyle w:val="pln"/>
          <w:rFonts w:ascii="Consolas" w:hAnsi="Consolas"/>
          <w:color w:val="000000"/>
          <w:sz w:val="21"/>
          <w:szCs w:val="21"/>
          <w:lang w:val="en-US"/>
        </w:rPr>
        <w:t xml:space="preserve"> publish </w:t>
      </w:r>
      <w:r w:rsidRPr="00D23B46">
        <w:rPr>
          <w:rStyle w:val="pun"/>
          <w:rFonts w:ascii="Consolas" w:hAnsi="Consolas"/>
          <w:color w:val="666600"/>
          <w:sz w:val="21"/>
          <w:szCs w:val="21"/>
          <w:lang w:val="en-US"/>
        </w:rPr>
        <w:t>&lt;</w:t>
      </w:r>
      <w:r w:rsidRPr="00D23B46">
        <w:rPr>
          <w:rStyle w:val="kwd"/>
          <w:rFonts w:ascii="Consolas" w:hAnsi="Consolas"/>
          <w:color w:val="000088"/>
          <w:sz w:val="21"/>
          <w:szCs w:val="21"/>
          <w:lang w:val="en-US"/>
        </w:rPr>
        <w:t>function</w:t>
      </w:r>
      <w:r w:rsidRPr="00D23B46">
        <w:rPr>
          <w:rStyle w:val="pun"/>
          <w:rFonts w:ascii="Consolas" w:hAnsi="Consolas"/>
          <w:color w:val="666600"/>
          <w:sz w:val="21"/>
          <w:szCs w:val="21"/>
          <w:lang w:val="en-US"/>
        </w:rPr>
        <w:t>-</w:t>
      </w:r>
      <w:r w:rsidRPr="00D23B46">
        <w:rPr>
          <w:rStyle w:val="pln"/>
          <w:rFonts w:ascii="Consolas" w:hAnsi="Consolas"/>
          <w:color w:val="000000"/>
          <w:sz w:val="21"/>
          <w:szCs w:val="21"/>
          <w:lang w:val="en-US"/>
        </w:rPr>
        <w:t>app</w:t>
      </w:r>
      <w:r w:rsidRPr="00D23B46">
        <w:rPr>
          <w:rStyle w:val="pun"/>
          <w:rFonts w:ascii="Consolas" w:hAnsi="Consolas"/>
          <w:color w:val="666600"/>
          <w:sz w:val="21"/>
          <w:szCs w:val="21"/>
          <w:lang w:val="en-US"/>
        </w:rPr>
        <w:t>-</w:t>
      </w:r>
      <w:r w:rsidRPr="00D23B46">
        <w:rPr>
          <w:rStyle w:val="pln"/>
          <w:rFonts w:ascii="Consolas" w:hAnsi="Consolas"/>
          <w:color w:val="000000"/>
          <w:sz w:val="21"/>
          <w:szCs w:val="21"/>
          <w:lang w:val="en-US"/>
        </w:rPr>
        <w:t>name</w:t>
      </w:r>
      <w:r w:rsidRPr="00D23B46">
        <w:rPr>
          <w:rStyle w:val="pun"/>
          <w:rFonts w:ascii="Consolas" w:hAnsi="Consolas"/>
          <w:color w:val="666600"/>
          <w:sz w:val="21"/>
          <w:szCs w:val="21"/>
          <w:lang w:val="en-US"/>
        </w:rPr>
        <w:t>&gt;</w:t>
      </w:r>
    </w:p>
    <w:p w14:paraId="430955AE" w14:textId="3D8C4E73" w:rsidR="00D23B46" w:rsidRDefault="00D23B46">
      <w:pPr>
        <w:rPr>
          <w:lang w:val="en-US"/>
        </w:rPr>
      </w:pPr>
      <w:r w:rsidRPr="00D23B46">
        <w:rPr>
          <w:lang w:val="en-US"/>
        </w:rPr>
        <w:lastRenderedPageBreak/>
        <w:drawing>
          <wp:inline distT="0" distB="0" distL="0" distR="0" wp14:anchorId="700EB7A1" wp14:editId="1D6332B4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6758" w14:textId="4072B3E2" w:rsidR="00D23B46" w:rsidRPr="00D23B46" w:rsidRDefault="00D23B46" w:rsidP="00D23B46">
      <w:pPr>
        <w:pStyle w:val="4"/>
        <w:shd w:val="clear" w:color="auto" w:fill="FFFFFF"/>
        <w:spacing w:before="300" w:after="300"/>
        <w:rPr>
          <w:rFonts w:ascii="Segoe UI" w:hAnsi="Segoe UI" w:cs="Segoe UI"/>
          <w:color w:val="000000"/>
          <w:lang w:val="en-US"/>
        </w:rPr>
      </w:pPr>
      <w:r w:rsidRPr="00D23B46">
        <w:rPr>
          <w:rFonts w:ascii="Segoe UI" w:hAnsi="Segoe UI" w:cs="Segoe UI"/>
          <w:b/>
          <w:bCs/>
          <w:color w:val="000000"/>
          <w:lang w:val="en-US"/>
        </w:rPr>
        <w:t>Task 6: Test the Key Vault-derived application setting</w:t>
      </w:r>
    </w:p>
    <w:p w14:paraId="7C446DC7" w14:textId="0B6BC71C" w:rsidR="00D23B46" w:rsidRDefault="00D23B46">
      <w:pPr>
        <w:rPr>
          <w:lang w:val="en-US"/>
        </w:rPr>
      </w:pPr>
      <w:r w:rsidRPr="00D23B46">
        <w:rPr>
          <w:lang w:val="en-US"/>
        </w:rPr>
        <w:drawing>
          <wp:inline distT="0" distB="0" distL="0" distR="0" wp14:anchorId="2C9AF137" wp14:editId="414635D7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24720" w14:textId="281B8F1C" w:rsidR="00D23B46" w:rsidRDefault="00D23B46">
      <w:pPr>
        <w:rPr>
          <w:lang w:val="en-US"/>
        </w:rPr>
      </w:pPr>
      <w:r w:rsidRPr="00D23B46">
        <w:rPr>
          <w:lang w:val="en-US"/>
        </w:rPr>
        <w:lastRenderedPageBreak/>
        <w:drawing>
          <wp:inline distT="0" distB="0" distL="0" distR="0" wp14:anchorId="0D057266" wp14:editId="1361C051">
            <wp:extent cx="5940425" cy="333502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EEC32" w14:textId="77777777" w:rsidR="00D23B46" w:rsidRPr="00D23B46" w:rsidRDefault="00D23B46" w:rsidP="00D23B46">
      <w:pPr>
        <w:pStyle w:val="4"/>
        <w:shd w:val="clear" w:color="auto" w:fill="FFFFFF"/>
        <w:spacing w:before="300" w:after="300"/>
        <w:rPr>
          <w:rFonts w:ascii="Segoe UI" w:hAnsi="Segoe UI" w:cs="Segoe UI"/>
          <w:color w:val="000000"/>
          <w:lang w:val="en-US"/>
        </w:rPr>
      </w:pPr>
      <w:r w:rsidRPr="00D23B46">
        <w:rPr>
          <w:rFonts w:ascii="Segoe UI" w:hAnsi="Segoe UI" w:cs="Segoe UI"/>
          <w:b/>
          <w:bCs/>
          <w:color w:val="000000"/>
          <w:lang w:val="en-US"/>
        </w:rPr>
        <w:t>Review</w:t>
      </w:r>
    </w:p>
    <w:p w14:paraId="3A67E313" w14:textId="77777777" w:rsidR="00D23B46" w:rsidRPr="00D23B46" w:rsidRDefault="00D23B46" w:rsidP="00D23B46">
      <w:pPr>
        <w:pStyle w:val="a3"/>
        <w:shd w:val="clear" w:color="auto" w:fill="FFFFFF"/>
        <w:rPr>
          <w:rFonts w:ascii="Segoe UI" w:hAnsi="Segoe UI" w:cs="Segoe UI"/>
          <w:color w:val="000000"/>
          <w:sz w:val="21"/>
          <w:szCs w:val="21"/>
          <w:lang w:val="en-US"/>
        </w:rPr>
      </w:pPr>
      <w:r w:rsidRPr="00D23B46">
        <w:rPr>
          <w:rFonts w:ascii="Segoe UI" w:hAnsi="Segoe UI" w:cs="Segoe UI"/>
          <w:color w:val="000000"/>
          <w:sz w:val="21"/>
          <w:szCs w:val="21"/>
          <w:lang w:val="en-US"/>
        </w:rPr>
        <w:t>In this exercise, you used a service identity to read the value of a secret stored in Key Vault and returned that value as the result of a function app.</w:t>
      </w:r>
    </w:p>
    <w:p w14:paraId="3E7F307D" w14:textId="77777777" w:rsidR="00D23B46" w:rsidRPr="00D23B46" w:rsidRDefault="00D23B46" w:rsidP="00D23B46">
      <w:pPr>
        <w:pStyle w:val="3"/>
        <w:shd w:val="clear" w:color="auto" w:fill="FFFFFF"/>
        <w:spacing w:before="300" w:after="300"/>
        <w:rPr>
          <w:rFonts w:ascii="Segoe UI" w:hAnsi="Segoe UI" w:cs="Segoe UI"/>
          <w:color w:val="000000"/>
          <w:sz w:val="27"/>
          <w:szCs w:val="27"/>
          <w:lang w:val="en-US"/>
        </w:rPr>
      </w:pPr>
      <w:r w:rsidRPr="00D23B46">
        <w:rPr>
          <w:rFonts w:ascii="Segoe UI" w:hAnsi="Segoe UI" w:cs="Segoe UI"/>
          <w:b/>
          <w:bCs/>
          <w:color w:val="000000"/>
          <w:lang w:val="en-US"/>
        </w:rPr>
        <w:t>Exercise 4: Access Azure Blob Storage data</w:t>
      </w:r>
    </w:p>
    <w:p w14:paraId="3073EF85" w14:textId="77777777" w:rsidR="00D23B46" w:rsidRPr="00D23B46" w:rsidRDefault="00D23B46" w:rsidP="00D23B46">
      <w:pPr>
        <w:pStyle w:val="4"/>
        <w:shd w:val="clear" w:color="auto" w:fill="FFFFFF"/>
        <w:spacing w:before="300" w:after="300"/>
        <w:rPr>
          <w:rFonts w:ascii="Segoe UI" w:hAnsi="Segoe UI" w:cs="Segoe UI"/>
          <w:b/>
          <w:bCs/>
          <w:color w:val="000000"/>
          <w:lang w:val="en-US"/>
        </w:rPr>
      </w:pPr>
      <w:r w:rsidRPr="00D23B46">
        <w:rPr>
          <w:rFonts w:ascii="Segoe UI" w:hAnsi="Segoe UI" w:cs="Segoe UI"/>
          <w:b/>
          <w:bCs/>
          <w:color w:val="000000"/>
          <w:lang w:val="en-US"/>
        </w:rPr>
        <w:t>Task 1: Upload a sample storage blob</w:t>
      </w:r>
    </w:p>
    <w:p w14:paraId="444DFB0A" w14:textId="450D9BC5" w:rsidR="00D23B46" w:rsidRDefault="00D23B46">
      <w:pPr>
        <w:rPr>
          <w:lang w:val="en-US"/>
        </w:rPr>
      </w:pPr>
      <w:r w:rsidRPr="00D23B46">
        <w:rPr>
          <w:lang w:val="en-US"/>
        </w:rPr>
        <w:drawing>
          <wp:inline distT="0" distB="0" distL="0" distR="0" wp14:anchorId="04AB02E1" wp14:editId="21FB6991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DA1F8" w14:textId="694A26FC" w:rsidR="00D23B46" w:rsidRDefault="00D23B46">
      <w:pPr>
        <w:rPr>
          <w:lang w:val="en-US"/>
        </w:rPr>
      </w:pPr>
      <w:r w:rsidRPr="00D23B46">
        <w:rPr>
          <w:lang w:val="en-US"/>
        </w:rPr>
        <w:lastRenderedPageBreak/>
        <w:drawing>
          <wp:inline distT="0" distB="0" distL="0" distR="0" wp14:anchorId="3EF7174D" wp14:editId="3174CF86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6938C" w14:textId="5D5588B6" w:rsidR="00D23B46" w:rsidRDefault="00D23B46">
      <w:pPr>
        <w:rPr>
          <w:lang w:val="en-US"/>
        </w:rPr>
      </w:pPr>
      <w:r w:rsidRPr="00D23B46">
        <w:rPr>
          <w:lang w:val="en-US"/>
        </w:rPr>
        <w:drawing>
          <wp:inline distT="0" distB="0" distL="0" distR="0" wp14:anchorId="469D79A7" wp14:editId="148CDD30">
            <wp:extent cx="5940425" cy="333502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A9299" w14:textId="7167B660" w:rsidR="005B27A3" w:rsidRDefault="005B27A3">
      <w:pPr>
        <w:rPr>
          <w:lang w:val="en-US"/>
        </w:rPr>
      </w:pPr>
      <w:r w:rsidRPr="005B27A3">
        <w:rPr>
          <w:lang w:val="en-US"/>
        </w:rPr>
        <w:lastRenderedPageBreak/>
        <w:drawing>
          <wp:inline distT="0" distB="0" distL="0" distR="0" wp14:anchorId="47BC3F1A" wp14:editId="407F5EE1">
            <wp:extent cx="5940425" cy="3331845"/>
            <wp:effectExtent l="0" t="0" r="3175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59B9E" w14:textId="77777777" w:rsidR="005B27A3" w:rsidRPr="005B27A3" w:rsidRDefault="005B27A3" w:rsidP="005B27A3">
      <w:pPr>
        <w:pStyle w:val="4"/>
        <w:shd w:val="clear" w:color="auto" w:fill="FFFFFF"/>
        <w:spacing w:before="300" w:after="300"/>
        <w:rPr>
          <w:rFonts w:ascii="Segoe UI" w:hAnsi="Segoe UI" w:cs="Segoe UI"/>
          <w:color w:val="000000"/>
          <w:lang w:val="en-US"/>
        </w:rPr>
      </w:pPr>
      <w:r w:rsidRPr="005B27A3">
        <w:rPr>
          <w:rFonts w:ascii="Segoe UI" w:hAnsi="Segoe UI" w:cs="Segoe UI"/>
          <w:b/>
          <w:bCs/>
          <w:color w:val="000000"/>
          <w:lang w:val="en-US"/>
        </w:rPr>
        <w:t>Task 2: Pull and configure the Azure SDK for .NET</w:t>
      </w:r>
    </w:p>
    <w:p w14:paraId="32CC7C82" w14:textId="6820DD37" w:rsidR="005B27A3" w:rsidRDefault="0037697E">
      <w:pPr>
        <w:rPr>
          <w:lang w:val="en-US"/>
        </w:rPr>
      </w:pPr>
      <w:r w:rsidRPr="0037697E">
        <w:rPr>
          <w:lang w:val="en-US"/>
        </w:rPr>
        <w:drawing>
          <wp:inline distT="0" distB="0" distL="0" distR="0" wp14:anchorId="2C484B4D" wp14:editId="58DB177C">
            <wp:extent cx="5940425" cy="331660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379C5" w14:textId="0CC8B494" w:rsidR="0037697E" w:rsidRDefault="0037697E">
      <w:pPr>
        <w:rPr>
          <w:lang w:val="en-US"/>
        </w:rPr>
      </w:pPr>
      <w:r w:rsidRPr="0037697E">
        <w:rPr>
          <w:lang w:val="en-US"/>
        </w:rPr>
        <w:lastRenderedPageBreak/>
        <w:drawing>
          <wp:inline distT="0" distB="0" distL="0" distR="0" wp14:anchorId="6CEA6790" wp14:editId="534803DA">
            <wp:extent cx="5940425" cy="333502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D66ED" w14:textId="77777777" w:rsidR="0037697E" w:rsidRPr="0037697E" w:rsidRDefault="0037697E" w:rsidP="0037697E">
      <w:pPr>
        <w:pStyle w:val="4"/>
        <w:shd w:val="clear" w:color="auto" w:fill="FFFFFF"/>
        <w:spacing w:before="300" w:after="300"/>
        <w:rPr>
          <w:rFonts w:ascii="Segoe UI" w:hAnsi="Segoe UI" w:cs="Segoe UI"/>
          <w:color w:val="000000"/>
          <w:lang w:val="en-US"/>
        </w:rPr>
      </w:pPr>
      <w:r w:rsidRPr="0037697E">
        <w:rPr>
          <w:rFonts w:ascii="Segoe UI" w:hAnsi="Segoe UI" w:cs="Segoe UI"/>
          <w:b/>
          <w:bCs/>
          <w:color w:val="000000"/>
          <w:lang w:val="en-US"/>
        </w:rPr>
        <w:t>Task 3: Write Azure Blob Storage code using the Azure SDK for .NET</w:t>
      </w:r>
    </w:p>
    <w:p w14:paraId="0AC43CA1" w14:textId="5F47EEDD" w:rsidR="0037697E" w:rsidRDefault="0037697E">
      <w:pPr>
        <w:rPr>
          <w:lang w:val="en-US"/>
        </w:rPr>
      </w:pPr>
      <w:r w:rsidRPr="0037697E">
        <w:rPr>
          <w:lang w:val="en-US"/>
        </w:rPr>
        <w:drawing>
          <wp:inline distT="0" distB="0" distL="0" distR="0" wp14:anchorId="6CF76F1D" wp14:editId="01601D12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37FC1" w14:textId="77777777" w:rsidR="0037697E" w:rsidRPr="0037697E" w:rsidRDefault="0037697E" w:rsidP="0037697E">
      <w:pPr>
        <w:pStyle w:val="4"/>
        <w:shd w:val="clear" w:color="auto" w:fill="FFFFFF"/>
        <w:spacing w:before="300" w:after="300"/>
        <w:rPr>
          <w:rFonts w:ascii="Segoe UI" w:hAnsi="Segoe UI" w:cs="Segoe UI"/>
          <w:color w:val="000000"/>
          <w:lang w:val="en-US"/>
        </w:rPr>
      </w:pPr>
      <w:r w:rsidRPr="0037697E">
        <w:rPr>
          <w:rFonts w:ascii="Segoe UI" w:hAnsi="Segoe UI" w:cs="Segoe UI"/>
          <w:b/>
          <w:bCs/>
          <w:color w:val="000000"/>
          <w:lang w:val="en-US"/>
        </w:rPr>
        <w:lastRenderedPageBreak/>
        <w:t>Task 4: Deploy and validate the Azure Functions app</w:t>
      </w:r>
    </w:p>
    <w:p w14:paraId="65A37E62" w14:textId="11A9504A" w:rsidR="0037697E" w:rsidRDefault="0037697E">
      <w:pPr>
        <w:rPr>
          <w:lang w:val="en-US"/>
        </w:rPr>
      </w:pPr>
      <w:r w:rsidRPr="0037697E">
        <w:rPr>
          <w:lang w:val="en-US"/>
        </w:rPr>
        <w:drawing>
          <wp:inline distT="0" distB="0" distL="0" distR="0" wp14:anchorId="748260B3" wp14:editId="71D84A5A">
            <wp:extent cx="5940425" cy="3331845"/>
            <wp:effectExtent l="0" t="0" r="3175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3C2B" w14:textId="77777777" w:rsidR="008936CB" w:rsidRPr="008936CB" w:rsidRDefault="0037697E" w:rsidP="008936CB">
      <w:pPr>
        <w:pStyle w:val="4"/>
        <w:shd w:val="clear" w:color="auto" w:fill="FFFFFF"/>
        <w:spacing w:before="300" w:after="300"/>
        <w:rPr>
          <w:rFonts w:ascii="Segoe UI" w:hAnsi="Segoe UI" w:cs="Segoe UI"/>
          <w:color w:val="000000"/>
          <w:lang w:val="en-US"/>
        </w:rPr>
      </w:pPr>
      <w:r w:rsidRPr="0037697E">
        <w:rPr>
          <w:lang w:val="en-US"/>
        </w:rPr>
        <w:drawing>
          <wp:inline distT="0" distB="0" distL="0" distR="0" wp14:anchorId="4F988513" wp14:editId="5B2F260D">
            <wp:extent cx="5940425" cy="322072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6CB" w:rsidRPr="008936CB">
        <w:rPr>
          <w:rFonts w:ascii="Segoe UI" w:hAnsi="Segoe UI" w:cs="Segoe UI"/>
          <w:b/>
          <w:bCs/>
          <w:color w:val="000000"/>
          <w:lang w:val="en-US"/>
        </w:rPr>
        <w:t>Review</w:t>
      </w:r>
    </w:p>
    <w:p w14:paraId="511B0CBF" w14:textId="77777777" w:rsidR="008936CB" w:rsidRPr="008936CB" w:rsidRDefault="008936CB" w:rsidP="008936CB">
      <w:pPr>
        <w:pStyle w:val="a3"/>
        <w:shd w:val="clear" w:color="auto" w:fill="FFFFFF"/>
        <w:rPr>
          <w:rFonts w:ascii="Segoe UI" w:hAnsi="Segoe UI" w:cs="Segoe UI"/>
          <w:color w:val="000000"/>
          <w:sz w:val="21"/>
          <w:szCs w:val="21"/>
          <w:lang w:val="en-US"/>
        </w:rPr>
      </w:pPr>
      <w:r w:rsidRPr="008936CB">
        <w:rPr>
          <w:rFonts w:ascii="Segoe UI" w:hAnsi="Segoe UI" w:cs="Segoe UI"/>
          <w:color w:val="000000"/>
          <w:sz w:val="21"/>
          <w:szCs w:val="21"/>
          <w:lang w:val="en-US"/>
        </w:rPr>
        <w:t>In this exercise, you used C# code to access a storage account, and then downloaded the contents of a blob.</w:t>
      </w:r>
    </w:p>
    <w:p w14:paraId="2779E872" w14:textId="15C4CE09" w:rsidR="0037697E" w:rsidRPr="00D23B46" w:rsidRDefault="0037697E">
      <w:pPr>
        <w:rPr>
          <w:lang w:val="en-US"/>
        </w:rPr>
      </w:pPr>
    </w:p>
    <w:sectPr w:rsidR="0037697E" w:rsidRPr="00D23B4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6892"/>
    <w:rsid w:val="002162E5"/>
    <w:rsid w:val="0037697E"/>
    <w:rsid w:val="005B27A3"/>
    <w:rsid w:val="008936CB"/>
    <w:rsid w:val="009529D8"/>
    <w:rsid w:val="009C1FB9"/>
    <w:rsid w:val="00D23B46"/>
    <w:rsid w:val="00E868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30431C"/>
  <w15:chartTrackingRefBased/>
  <w15:docId w15:val="{8A9A6282-AE4E-4404-B531-C8AC2C3D1E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9C1FB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C1FB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C1FB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9C1FB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C1FB9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9C1FB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3">
    <w:name w:val="Normal (Web)"/>
    <w:basedOn w:val="a"/>
    <w:uiPriority w:val="99"/>
    <w:semiHidden/>
    <w:unhideWhenUsed/>
    <w:rsid w:val="009C1FB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9C1FB9"/>
    <w:rPr>
      <w:b/>
      <w:bCs/>
    </w:rPr>
  </w:style>
  <w:style w:type="character" w:customStyle="1" w:styleId="40">
    <w:name w:val="Заголовок 4 Знак"/>
    <w:basedOn w:val="a0"/>
    <w:link w:val="4"/>
    <w:uiPriority w:val="9"/>
    <w:rsid w:val="009C1FB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30">
    <w:name w:val="Заголовок 3 Знак"/>
    <w:basedOn w:val="a0"/>
    <w:link w:val="3"/>
    <w:uiPriority w:val="9"/>
    <w:semiHidden/>
    <w:rsid w:val="009C1FB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pln">
    <w:name w:val="pln"/>
    <w:basedOn w:val="a0"/>
    <w:rsid w:val="00D23B46"/>
  </w:style>
  <w:style w:type="character" w:customStyle="1" w:styleId="pun">
    <w:name w:val="pun"/>
    <w:basedOn w:val="a0"/>
    <w:rsid w:val="00D23B46"/>
  </w:style>
  <w:style w:type="character" w:customStyle="1" w:styleId="kwd">
    <w:name w:val="kwd"/>
    <w:basedOn w:val="a0"/>
    <w:rsid w:val="00D23B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602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8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7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5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86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90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18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56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98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32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35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34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6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0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0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4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62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0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39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23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4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3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16</Pages>
  <Words>397</Words>
  <Characters>2263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4</cp:revision>
  <dcterms:created xsi:type="dcterms:W3CDTF">2023-02-06T15:52:00Z</dcterms:created>
  <dcterms:modified xsi:type="dcterms:W3CDTF">2023-02-06T16:38:00Z</dcterms:modified>
</cp:coreProperties>
</file>